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2A5F" w14:textId="77777777" w:rsidR="00C47070" w:rsidRPr="00EA025B" w:rsidRDefault="00C47070" w:rsidP="00C47070">
      <w:pPr>
        <w:spacing w:after="0" w:line="360" w:lineRule="auto"/>
        <w:jc w:val="right"/>
        <w:rPr>
          <w:sz w:val="16"/>
          <w:szCs w:val="16"/>
        </w:rPr>
      </w:pPr>
      <w:r w:rsidRPr="00EA025B">
        <w:rPr>
          <w:sz w:val="16"/>
          <w:szCs w:val="16"/>
        </w:rPr>
        <w:t>Załącznik Nr 1 do „Programu opieki nad zwierzętami bezdomnymi oraz zapobiegania</w:t>
      </w:r>
    </w:p>
    <w:p w14:paraId="66DE94AF" w14:textId="77777777" w:rsidR="00C47070" w:rsidRDefault="00C47070" w:rsidP="00C47070">
      <w:pPr>
        <w:spacing w:after="0" w:line="360" w:lineRule="auto"/>
        <w:jc w:val="right"/>
        <w:rPr>
          <w:b/>
        </w:rPr>
      </w:pPr>
      <w:r w:rsidRPr="00EA025B">
        <w:rPr>
          <w:sz w:val="16"/>
          <w:szCs w:val="16"/>
        </w:rPr>
        <w:t>bezdomności zwierząt</w:t>
      </w:r>
      <w:r>
        <w:rPr>
          <w:sz w:val="16"/>
          <w:szCs w:val="16"/>
        </w:rPr>
        <w:t xml:space="preserve"> na terenie Gminy Przyłęk w 2025</w:t>
      </w:r>
      <w:r w:rsidRPr="00EA025B">
        <w:rPr>
          <w:sz w:val="16"/>
          <w:szCs w:val="16"/>
        </w:rPr>
        <w:t xml:space="preserve"> roku”</w:t>
      </w:r>
      <w:r w:rsidRPr="00EA025B">
        <w:rPr>
          <w:sz w:val="16"/>
          <w:szCs w:val="16"/>
        </w:rPr>
        <w:fldChar w:fldCharType="begin"/>
      </w:r>
      <w:r w:rsidRPr="00EA025B">
        <w:rPr>
          <w:sz w:val="16"/>
          <w:szCs w:val="16"/>
        </w:rPr>
        <w:fldChar w:fldCharType="end"/>
      </w:r>
      <w:r w:rsidRPr="00EA025B">
        <w:rPr>
          <w:sz w:val="16"/>
          <w:szCs w:val="16"/>
        </w:rPr>
        <w:tab/>
      </w:r>
      <w:r w:rsidRPr="00EA025B">
        <w:br/>
      </w:r>
    </w:p>
    <w:p w14:paraId="40B44EE9" w14:textId="2AF728A2" w:rsidR="00C47070" w:rsidRDefault="00C47070" w:rsidP="00C47070">
      <w:pPr>
        <w:spacing w:after="0" w:line="360" w:lineRule="auto"/>
        <w:jc w:val="right"/>
      </w:pPr>
      <w:r w:rsidRPr="002326C1">
        <w:rPr>
          <w:b/>
        </w:rPr>
        <w:t>Przyłęk, dnia ....................................</w:t>
      </w:r>
    </w:p>
    <w:p w14:paraId="604416A9" w14:textId="77777777" w:rsidR="00C47070" w:rsidRDefault="00C47070" w:rsidP="00C47070">
      <w:pPr>
        <w:spacing w:after="0" w:line="360" w:lineRule="auto"/>
        <w:rPr>
          <w:b/>
          <w:sz w:val="21"/>
          <w:szCs w:val="21"/>
        </w:rPr>
      </w:pPr>
      <w:r w:rsidRPr="002326C1">
        <w:rPr>
          <w:b/>
          <w:sz w:val="21"/>
          <w:szCs w:val="21"/>
        </w:rPr>
        <w:t>WÓJT</w:t>
      </w:r>
      <w:r>
        <w:rPr>
          <w:b/>
          <w:sz w:val="21"/>
          <w:szCs w:val="21"/>
        </w:rPr>
        <w:t xml:space="preserve"> </w:t>
      </w:r>
      <w:r w:rsidRPr="002326C1">
        <w:rPr>
          <w:b/>
          <w:sz w:val="21"/>
          <w:szCs w:val="21"/>
        </w:rPr>
        <w:t>GMINY PRZYŁĘ</w:t>
      </w:r>
      <w:r>
        <w:rPr>
          <w:b/>
          <w:sz w:val="21"/>
          <w:szCs w:val="21"/>
        </w:rPr>
        <w:t>K</w:t>
      </w:r>
    </w:p>
    <w:p w14:paraId="7BD3096B" w14:textId="77777777" w:rsidR="00C47070" w:rsidRDefault="00C47070" w:rsidP="00C47070">
      <w:pPr>
        <w:spacing w:after="0"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</w:p>
    <w:p w14:paraId="2F263F51" w14:textId="15125852" w:rsidR="00C47070" w:rsidRDefault="00C47070" w:rsidP="00C47070">
      <w:pPr>
        <w:spacing w:after="0" w:line="360" w:lineRule="auto"/>
        <w:jc w:val="center"/>
        <w:rPr>
          <w:b/>
          <w:sz w:val="21"/>
          <w:szCs w:val="21"/>
        </w:rPr>
      </w:pPr>
      <w:r w:rsidRPr="002326C1">
        <w:rPr>
          <w:b/>
          <w:sz w:val="21"/>
          <w:szCs w:val="21"/>
        </w:rPr>
        <w:t>Wniosek właściciela/innego podmiotu</w:t>
      </w:r>
      <w:r>
        <w:rPr>
          <w:b/>
          <w:sz w:val="21"/>
          <w:szCs w:val="21"/>
        </w:rPr>
        <w:t xml:space="preserve"> </w:t>
      </w:r>
      <w:r w:rsidRPr="002326C1">
        <w:rPr>
          <w:b/>
          <w:sz w:val="21"/>
          <w:szCs w:val="21"/>
        </w:rPr>
        <w:t>o wykonanie zabiegu</w:t>
      </w:r>
    </w:p>
    <w:p w14:paraId="6957CBCF" w14:textId="77777777" w:rsidR="00C47070" w:rsidRPr="002326C1" w:rsidRDefault="00C47070" w:rsidP="00C47070">
      <w:pPr>
        <w:spacing w:after="0" w:line="360" w:lineRule="auto"/>
        <w:jc w:val="center"/>
        <w:rPr>
          <w:b/>
          <w:sz w:val="21"/>
          <w:szCs w:val="21"/>
        </w:rPr>
      </w:pPr>
      <w:r w:rsidRPr="002326C1">
        <w:rPr>
          <w:b/>
          <w:sz w:val="21"/>
          <w:szCs w:val="21"/>
        </w:rPr>
        <w:t>sterylizacji, kastracji psa/kota</w:t>
      </w:r>
      <w:r w:rsidRPr="002326C1">
        <w:rPr>
          <w:b/>
          <w:sz w:val="21"/>
          <w:szCs w:val="21"/>
        </w:rPr>
        <w:br/>
      </w:r>
      <w:r>
        <w:rPr>
          <w:b/>
          <w:sz w:val="21"/>
          <w:szCs w:val="21"/>
        </w:rPr>
        <w:t>n</w:t>
      </w:r>
      <w:r w:rsidRPr="002326C1">
        <w:rPr>
          <w:b/>
          <w:sz w:val="21"/>
          <w:szCs w:val="21"/>
        </w:rPr>
        <w:t>a koszt Gminy Przyłęk w 2025 roku</w:t>
      </w:r>
    </w:p>
    <w:p w14:paraId="6832A5AE" w14:textId="77777777" w:rsidR="00C47070" w:rsidRPr="00EA025B" w:rsidRDefault="00C47070" w:rsidP="00C47070">
      <w:pPr>
        <w:spacing w:after="0" w:line="360" w:lineRule="auto"/>
        <w:jc w:val="both"/>
      </w:pPr>
      <w:r w:rsidRPr="00EA025B">
        <w:t>1. Imię i nazwisko wnioskodawcy: ......................................................................................................</w:t>
      </w:r>
    </w:p>
    <w:p w14:paraId="7A0AEA1C" w14:textId="77777777" w:rsidR="00C47070" w:rsidRPr="00EA025B" w:rsidRDefault="00C47070" w:rsidP="00C47070">
      <w:pPr>
        <w:spacing w:after="0" w:line="360" w:lineRule="auto"/>
        <w:jc w:val="both"/>
      </w:pPr>
      <w:r w:rsidRPr="00EA025B">
        <w:t>2. Adres zamieszkania siedziby wnioskodawcy:</w:t>
      </w:r>
      <w:r w:rsidRPr="00EA025B">
        <w:tab/>
      </w:r>
      <w:r w:rsidRPr="00EA025B">
        <w:br/>
        <w:t>Miejscowość: .................................................................</w:t>
      </w:r>
      <w:r w:rsidRPr="00EA025B">
        <w:tab/>
      </w:r>
      <w:r w:rsidRPr="00EA025B">
        <w:br/>
        <w:t>Nr domu: .......................................................................</w:t>
      </w:r>
      <w:r w:rsidRPr="00EA025B">
        <w:tab/>
      </w:r>
      <w:r w:rsidRPr="00EA025B">
        <w:br/>
        <w:t>Telefon kontaktowy: .....................................................</w:t>
      </w:r>
    </w:p>
    <w:p w14:paraId="0FC43594" w14:textId="77777777" w:rsidR="00C47070" w:rsidRPr="00EA025B" w:rsidRDefault="00C47070" w:rsidP="00C47070">
      <w:pPr>
        <w:spacing w:after="0" w:line="360" w:lineRule="auto"/>
        <w:jc w:val="both"/>
      </w:pPr>
      <w:r w:rsidRPr="00EA025B">
        <w:t>3. Dane zwierzęcia, u którego ma być wykonany zabieg sterylizacji lub kastracji:</w:t>
      </w:r>
    </w:p>
    <w:p w14:paraId="7548168D" w14:textId="77777777" w:rsidR="00C47070" w:rsidRPr="00EA025B" w:rsidRDefault="00C47070" w:rsidP="00C47070">
      <w:pPr>
        <w:spacing w:after="0" w:line="360" w:lineRule="auto"/>
        <w:jc w:val="both"/>
      </w:pPr>
      <w:r w:rsidRPr="00EA025B">
        <w:t>Gatunek i płeć zwierzęcia:</w:t>
      </w:r>
      <w:r w:rsidRPr="00EA025B">
        <w:tab/>
      </w:r>
    </w:p>
    <w:p w14:paraId="69960A5E" w14:textId="77777777" w:rsidR="00C47070" w:rsidRPr="00EA025B" w:rsidRDefault="00C47070" w:rsidP="00C47070">
      <w:pPr>
        <w:spacing w:after="0" w:line="360" w:lineRule="auto"/>
        <w:jc w:val="both"/>
      </w:pPr>
      <w:r w:rsidRPr="00EA025B">
        <w:t>Pies samica</w:t>
      </w:r>
      <w:r w:rsidRPr="00EA025B">
        <w:tab/>
        <w:t>□</w:t>
      </w:r>
    </w:p>
    <w:p w14:paraId="3C18AEC3" w14:textId="77777777" w:rsidR="00C47070" w:rsidRPr="00EA025B" w:rsidRDefault="00C47070" w:rsidP="00C47070">
      <w:pPr>
        <w:spacing w:after="0" w:line="360" w:lineRule="auto"/>
        <w:jc w:val="both"/>
      </w:pPr>
      <w:r w:rsidRPr="00EA025B">
        <w:t>Pies samiec</w:t>
      </w:r>
      <w:r w:rsidRPr="00EA025B">
        <w:tab/>
        <w:t>□</w:t>
      </w:r>
    </w:p>
    <w:p w14:paraId="19F536EC" w14:textId="77777777" w:rsidR="00C47070" w:rsidRPr="00EA025B" w:rsidRDefault="00C47070" w:rsidP="00C47070">
      <w:pPr>
        <w:spacing w:after="0" w:line="360" w:lineRule="auto"/>
        <w:jc w:val="both"/>
      </w:pPr>
      <w:r w:rsidRPr="00EA025B">
        <w:t>Kot samica</w:t>
      </w:r>
      <w:r w:rsidRPr="00EA025B">
        <w:tab/>
        <w:t>□</w:t>
      </w:r>
    </w:p>
    <w:p w14:paraId="6F48CB88" w14:textId="77777777" w:rsidR="00C47070" w:rsidRPr="00EA025B" w:rsidRDefault="00C47070" w:rsidP="00C47070">
      <w:pPr>
        <w:spacing w:after="0" w:line="360" w:lineRule="auto"/>
        <w:jc w:val="both"/>
      </w:pPr>
      <w:r w:rsidRPr="00EA025B">
        <w:t>Kot samiec</w:t>
      </w:r>
      <w:r w:rsidRPr="00EA025B">
        <w:tab/>
        <w:t>□</w:t>
      </w:r>
    </w:p>
    <w:p w14:paraId="56B50B67" w14:textId="77777777" w:rsidR="00C47070" w:rsidRPr="00EA025B" w:rsidRDefault="00C47070" w:rsidP="00C47070">
      <w:pPr>
        <w:spacing w:after="0" w:line="360" w:lineRule="auto"/>
        <w:jc w:val="both"/>
      </w:pPr>
      <w:r w:rsidRPr="00EA025B">
        <w:t>Wiek i waga zwierzęcia:</w:t>
      </w:r>
    </w:p>
    <w:p w14:paraId="28059F84" w14:textId="53A5DA14" w:rsidR="00C47070" w:rsidRDefault="00C47070" w:rsidP="00C47070">
      <w:pPr>
        <w:spacing w:after="0" w:line="360" w:lineRule="auto"/>
        <w:jc w:val="both"/>
      </w:pPr>
      <w:r>
        <w:t>- wiek</w:t>
      </w:r>
      <w:r>
        <w:t xml:space="preserve">      </w:t>
      </w:r>
      <w:r w:rsidRPr="00EA025B">
        <w:t>……………………………………………………………</w:t>
      </w:r>
      <w:r>
        <w:t>………………………………….</w:t>
      </w:r>
      <w:r>
        <w:t xml:space="preserve">  </w:t>
      </w:r>
    </w:p>
    <w:p w14:paraId="7A8356F1" w14:textId="57C4F5CF" w:rsidR="00C47070" w:rsidRPr="00EA025B" w:rsidRDefault="00C47070" w:rsidP="00C47070">
      <w:pPr>
        <w:spacing w:after="0" w:line="360" w:lineRule="auto"/>
        <w:jc w:val="both"/>
      </w:pPr>
      <w:r>
        <w:t xml:space="preserve">- </w:t>
      </w:r>
      <w:r w:rsidRPr="00EA025B">
        <w:t>waga    ………………………………………………………………………</w:t>
      </w:r>
      <w:r>
        <w:t>……………………….</w:t>
      </w:r>
    </w:p>
    <w:p w14:paraId="1BAB444E" w14:textId="77777777" w:rsidR="00C47070" w:rsidRPr="00EA025B" w:rsidRDefault="00C47070" w:rsidP="00C47070">
      <w:pPr>
        <w:spacing w:after="0" w:line="360" w:lineRule="auto"/>
        <w:jc w:val="both"/>
      </w:pPr>
      <w:r w:rsidRPr="00EA025B">
        <w:t xml:space="preserve">4. Planowany termin wykonania zabiegu sterylizacji lub kastracji: </w:t>
      </w:r>
    </w:p>
    <w:p w14:paraId="1468156B" w14:textId="77777777" w:rsidR="00C47070" w:rsidRPr="00EA025B" w:rsidRDefault="00C47070" w:rsidP="00C47070">
      <w:pPr>
        <w:spacing w:after="0" w:line="360" w:lineRule="auto"/>
        <w:jc w:val="both"/>
      </w:pPr>
      <w:r w:rsidRPr="00EA025B">
        <w:t>........................................................................................................................................</w:t>
      </w:r>
      <w:r>
        <w:t>...........................</w:t>
      </w:r>
    </w:p>
    <w:p w14:paraId="780A5C5F" w14:textId="77777777" w:rsidR="00C47070" w:rsidRPr="00EA025B" w:rsidRDefault="00C47070" w:rsidP="00C47070">
      <w:pPr>
        <w:spacing w:after="0" w:line="360" w:lineRule="auto"/>
        <w:jc w:val="both"/>
      </w:pPr>
      <w:r w:rsidRPr="00EA025B">
        <w:t>5. Ubiegałem(</w:t>
      </w:r>
      <w:proofErr w:type="spellStart"/>
      <w:r w:rsidRPr="00EA025B">
        <w:t>am</w:t>
      </w:r>
      <w:proofErr w:type="spellEnd"/>
      <w:r w:rsidRPr="00EA025B">
        <w:t>) / nie ubiegałem(</w:t>
      </w:r>
      <w:proofErr w:type="spellStart"/>
      <w:r w:rsidRPr="00EA025B">
        <w:t>am</w:t>
      </w:r>
      <w:proofErr w:type="spellEnd"/>
      <w:r w:rsidRPr="00EA025B">
        <w:t>) się* o wykonanie zabiegu sterylizacji lub kastracji ze środków Gminy Przyłęk w roku ....................................</w:t>
      </w:r>
    </w:p>
    <w:p w14:paraId="408692AF" w14:textId="77777777" w:rsidR="00C47070" w:rsidRPr="00EA025B" w:rsidRDefault="00C47070" w:rsidP="00C47070">
      <w:pPr>
        <w:spacing w:after="0" w:line="360" w:lineRule="auto"/>
        <w:jc w:val="both"/>
      </w:pPr>
      <w:r w:rsidRPr="00EA025B">
        <w:t>6. Oświadczam, że jestem właścicielem/opiekunem społecznym*  psa/kota* i zapoznałem(</w:t>
      </w:r>
      <w:proofErr w:type="spellStart"/>
      <w:r w:rsidRPr="00EA025B">
        <w:t>am</w:t>
      </w:r>
      <w:proofErr w:type="spellEnd"/>
      <w:r w:rsidRPr="00EA025B">
        <w:t>) się z warunkami o wykonanie zabiegu sterylizacji, kastracji psa/ko</w:t>
      </w:r>
      <w:r>
        <w:t>ta na koszt Gminy Przyłęk w 2025</w:t>
      </w:r>
      <w:r w:rsidRPr="00EA025B">
        <w:t xml:space="preserve"> roku</w:t>
      </w:r>
      <w:r>
        <w:t xml:space="preserve"> oraz wyrażam na nie zgodę</w:t>
      </w:r>
      <w:r w:rsidRPr="00EA025B">
        <w:t>.</w:t>
      </w:r>
    </w:p>
    <w:p w14:paraId="05B62C41" w14:textId="77777777" w:rsidR="00C47070" w:rsidRPr="00EA025B" w:rsidRDefault="00C47070" w:rsidP="00C47070">
      <w:pPr>
        <w:spacing w:after="0" w:line="360" w:lineRule="auto"/>
        <w:jc w:val="both"/>
      </w:pPr>
      <w:r w:rsidRPr="00EA025B">
        <w:t>7. Oświadczam, że zwierzę o którego sterylizację/kastrację wnioskuję na stałe przebywa na terenie Gminy Przyłęk.</w:t>
      </w:r>
    </w:p>
    <w:p w14:paraId="38CC6393" w14:textId="77777777" w:rsidR="00C47070" w:rsidRPr="00EA025B" w:rsidRDefault="00C47070" w:rsidP="00C47070">
      <w:pPr>
        <w:spacing w:after="0" w:line="360" w:lineRule="auto"/>
        <w:jc w:val="both"/>
      </w:pPr>
      <w:r w:rsidRPr="00EA025B">
        <w:t>8. Zobowiązuje się do zapewnienia szczególnej opieki nad zwierzęciem w okresie po zabiegowym.</w:t>
      </w:r>
    </w:p>
    <w:p w14:paraId="1414CD74" w14:textId="77777777" w:rsidR="00C47070" w:rsidRPr="00EA025B" w:rsidRDefault="00C47070" w:rsidP="00C47070">
      <w:pPr>
        <w:spacing w:after="0" w:line="360" w:lineRule="auto"/>
        <w:jc w:val="right"/>
      </w:pPr>
      <w:r w:rsidRPr="00EA025B">
        <w:br/>
        <w:t>..............................................................</w:t>
      </w:r>
    </w:p>
    <w:p w14:paraId="7D1AA6D1" w14:textId="77777777" w:rsidR="00C47070" w:rsidRPr="00EA025B" w:rsidRDefault="00C47070" w:rsidP="00C47070">
      <w:pPr>
        <w:spacing w:after="0" w:line="360" w:lineRule="auto"/>
        <w:jc w:val="both"/>
      </w:pPr>
      <w:r w:rsidRPr="00EA025B">
        <w:t xml:space="preserve">                                                                                                                      </w:t>
      </w:r>
      <w:r>
        <w:t xml:space="preserve">           </w:t>
      </w:r>
      <w:r w:rsidRPr="00EA025B">
        <w:t xml:space="preserve"> </w:t>
      </w:r>
      <w:r w:rsidRPr="00EA025B">
        <w:rPr>
          <w:vertAlign w:val="superscript"/>
        </w:rPr>
        <w:t>(data i podpis wnioskodawcy)</w:t>
      </w:r>
    </w:p>
    <w:p w14:paraId="7F4397ED" w14:textId="77777777" w:rsidR="00C47070" w:rsidRDefault="00C47070" w:rsidP="00C47070">
      <w:pPr>
        <w:spacing w:after="0" w:line="360" w:lineRule="auto"/>
        <w:jc w:val="center"/>
        <w:rPr>
          <w:b/>
        </w:rPr>
      </w:pPr>
    </w:p>
    <w:p w14:paraId="027E8B4D" w14:textId="6A1D4096" w:rsidR="00C47070" w:rsidRPr="00EA025B" w:rsidRDefault="00C47070" w:rsidP="00C47070">
      <w:pPr>
        <w:spacing w:after="0" w:line="360" w:lineRule="auto"/>
        <w:jc w:val="center"/>
        <w:rPr>
          <w:b/>
        </w:rPr>
      </w:pPr>
      <w:r w:rsidRPr="00EA025B">
        <w:rPr>
          <w:b/>
        </w:rPr>
        <w:lastRenderedPageBreak/>
        <w:t>KLAUZULA INFORMACYJNA</w:t>
      </w:r>
    </w:p>
    <w:p w14:paraId="4BB2C7B0" w14:textId="77777777" w:rsidR="00C47070" w:rsidRPr="00EA025B" w:rsidRDefault="00C47070" w:rsidP="00C47070">
      <w:pPr>
        <w:spacing w:after="0" w:line="360" w:lineRule="auto"/>
        <w:jc w:val="both"/>
      </w:pPr>
      <w:r w:rsidRPr="00EA025B">
        <w:t>Zgodnie z art. 13 ogólnego rozporządzenia o ochronie danych osobowych z dnia 27 kwietnia 2016 r. (Dz. Urz. UE L 119 z 04.05.2016) informuję, iż:</w:t>
      </w:r>
    </w:p>
    <w:p w14:paraId="24A3860E" w14:textId="77777777" w:rsidR="00C47070" w:rsidRPr="00EA025B" w:rsidRDefault="00C47070" w:rsidP="00C47070">
      <w:pPr>
        <w:spacing w:after="0" w:line="360" w:lineRule="auto"/>
        <w:jc w:val="both"/>
      </w:pPr>
      <w:r w:rsidRPr="00EA025B">
        <w:t>1) administratorem Pani/Pana danych osobowych jest Wójt Gminy Przyłęk, 26-704 Przyłęk.</w:t>
      </w:r>
    </w:p>
    <w:p w14:paraId="305A8CC5" w14:textId="77777777" w:rsidR="00C47070" w:rsidRPr="00EA025B" w:rsidRDefault="00C47070" w:rsidP="00C47070">
      <w:pPr>
        <w:spacing w:after="0" w:line="360" w:lineRule="auto"/>
        <w:jc w:val="both"/>
        <w:rPr>
          <w:u w:val="single"/>
        </w:rPr>
      </w:pPr>
      <w:r w:rsidRPr="00EA025B">
        <w:t xml:space="preserve">2) kontakt do inspektora ochrony danych, e-mail: </w:t>
      </w:r>
      <w:hyperlink r:id="rId4" w:history="1">
        <w:r w:rsidRPr="00EA025B">
          <w:rPr>
            <w:rStyle w:val="Hipercze"/>
            <w:rFonts w:eastAsiaTheme="majorEastAsia"/>
          </w:rPr>
          <w:t>bodo.radom@gmail.com</w:t>
        </w:r>
      </w:hyperlink>
      <w:r w:rsidRPr="00EA025B">
        <w:t>         </w:t>
      </w:r>
    </w:p>
    <w:p w14:paraId="1CD73890" w14:textId="77777777" w:rsidR="00C47070" w:rsidRPr="00EA025B" w:rsidRDefault="00C47070" w:rsidP="00C47070">
      <w:pPr>
        <w:spacing w:after="0" w:line="360" w:lineRule="auto"/>
        <w:jc w:val="both"/>
      </w:pPr>
      <w:r w:rsidRPr="00EA025B">
        <w:t>3) Pani/Pana dane osobowe przetwarzane będą w celu realizacji ustawowych zadań urzędu - na podstawie art. 6 ust. 1 lit. c ogólnego rozporządzenia o ochronie danych osobowych z dnia 27 kwietnia 2016 r.,</w:t>
      </w:r>
    </w:p>
    <w:p w14:paraId="07A19B5F" w14:textId="77777777" w:rsidR="00C47070" w:rsidRPr="00EA025B" w:rsidRDefault="00C47070" w:rsidP="00C47070">
      <w:pPr>
        <w:spacing w:after="0" w:line="360" w:lineRule="auto"/>
        <w:jc w:val="both"/>
      </w:pPr>
      <w:r w:rsidRPr="00EA025B">
        <w:t>4) odbiorcami Pani/Pana danych osobowych będą wyłącznie podmioty uprawnione do uzyskania danych osobowych na podstawie przepisów prawa,</w:t>
      </w:r>
    </w:p>
    <w:p w14:paraId="5DD241AF" w14:textId="77777777" w:rsidR="00C47070" w:rsidRPr="00EA025B" w:rsidRDefault="00C47070" w:rsidP="00C47070">
      <w:pPr>
        <w:spacing w:after="0" w:line="360" w:lineRule="auto"/>
        <w:jc w:val="both"/>
      </w:pPr>
      <w:r w:rsidRPr="00EA025B">
        <w:t xml:space="preserve">5) Pani/Pana dane osobowe przechowywane będą w czasie określonym przepisami prawa, zgodnie </w:t>
      </w:r>
      <w:r w:rsidRPr="00EA025B">
        <w:br/>
        <w:t xml:space="preserve">z Instrukcją kancelaryjną stanowiącą załącznik do rozporządzenia Prezesa Rady Ministrów z dnia 18 stycznia 2011 r. </w:t>
      </w:r>
      <w:r w:rsidRPr="00EA025B">
        <w:rPr>
          <w:i/>
        </w:rPr>
        <w:t xml:space="preserve">w sprawie instrukcji kancelaryjnej, jednolitych rzeczowych wykazów akt oraz instrukcji w sprawie organizacji zakresu działania archiwów zakładowych </w:t>
      </w:r>
      <w:r w:rsidRPr="00EA025B">
        <w:t>(Dz. U z 2011r. Nr 14 poz. 67),</w:t>
      </w:r>
    </w:p>
    <w:p w14:paraId="662EBCED" w14:textId="77777777" w:rsidR="00C47070" w:rsidRPr="00EA025B" w:rsidRDefault="00C47070" w:rsidP="00C47070">
      <w:pPr>
        <w:spacing w:after="0" w:line="360" w:lineRule="auto"/>
        <w:jc w:val="both"/>
      </w:pPr>
      <w:r w:rsidRPr="00EA025B">
        <w:t>6) posiada Pani/Pan prawo do żądania od administratora dostępu do danych osobowych, ich sprostowania lub ograniczenia przetwarzania,</w:t>
      </w:r>
    </w:p>
    <w:p w14:paraId="2A12AE95" w14:textId="77777777" w:rsidR="00C47070" w:rsidRPr="00EA025B" w:rsidRDefault="00C47070" w:rsidP="00C47070">
      <w:pPr>
        <w:spacing w:after="0" w:line="360" w:lineRule="auto"/>
        <w:jc w:val="both"/>
      </w:pPr>
      <w:r w:rsidRPr="00EA025B">
        <w:t>7) ma Pani/Pan prawo wniesienia skargi do organu nadzorczego,</w:t>
      </w:r>
    </w:p>
    <w:p w14:paraId="29C065D8" w14:textId="77777777" w:rsidR="00C47070" w:rsidRPr="00EA025B" w:rsidRDefault="00C47070" w:rsidP="00C47070">
      <w:pPr>
        <w:spacing w:after="0" w:line="360" w:lineRule="auto"/>
        <w:jc w:val="both"/>
      </w:pPr>
      <w:r w:rsidRPr="00EA025B">
        <w:t xml:space="preserve">8) Pani/Pana dane osobowe przetwarzane będą dla potrzeb realizacji </w:t>
      </w:r>
      <w:r w:rsidRPr="00EA025B">
        <w:rPr>
          <w:i/>
        </w:rPr>
        <w:t>Programu opieki nad zwierzętami bezdomnymi oraz zapobiegania bezdomności zwierząt</w:t>
      </w:r>
      <w:r>
        <w:rPr>
          <w:i/>
        </w:rPr>
        <w:t xml:space="preserve"> na terenie Gminy Przyłęk w 2025</w:t>
      </w:r>
      <w:r w:rsidRPr="00EA025B">
        <w:rPr>
          <w:i/>
        </w:rPr>
        <w:t xml:space="preserve"> </w:t>
      </w:r>
      <w:r>
        <w:rPr>
          <w:i/>
        </w:rPr>
        <w:t xml:space="preserve">roku, </w:t>
      </w:r>
      <w:r w:rsidRPr="00EA025B">
        <w:t xml:space="preserve">w związku  z art. 11a ust. 1 i 3a ustawy z dnia 21 sierpnia 1997 r. o ochronie zwierząt </w:t>
      </w:r>
      <w:r>
        <w:t xml:space="preserve"> (t.j. Dz. U. z 2023 r. poz. 1580</w:t>
      </w:r>
      <w:r w:rsidRPr="00EA025B">
        <w:t>)</w:t>
      </w:r>
    </w:p>
    <w:p w14:paraId="550FCF88" w14:textId="77777777" w:rsidR="00C47070" w:rsidRDefault="00C47070" w:rsidP="00C47070">
      <w:pPr>
        <w:spacing w:after="0" w:line="360" w:lineRule="auto"/>
        <w:ind w:left="4956"/>
        <w:rPr>
          <w:sz w:val="16"/>
          <w:szCs w:val="16"/>
        </w:rPr>
      </w:pPr>
      <w:r w:rsidRPr="00EA025B">
        <w:br/>
        <w:t>...................................................................</w:t>
      </w:r>
      <w:r w:rsidRPr="00EA025B">
        <w:br/>
      </w:r>
      <w:r>
        <w:rPr>
          <w:vertAlign w:val="superscript"/>
        </w:rPr>
        <w:t>(</w:t>
      </w:r>
      <w:r w:rsidRPr="00EA025B">
        <w:rPr>
          <w:vertAlign w:val="superscript"/>
        </w:rPr>
        <w:t>podpis właściciela/opiekuna społecznego zwierząt</w:t>
      </w:r>
      <w:r>
        <w:rPr>
          <w:vertAlign w:val="superscript"/>
        </w:rPr>
        <w:t>)</w:t>
      </w:r>
      <w:r>
        <w:br/>
      </w:r>
    </w:p>
    <w:p w14:paraId="5A9979DC" w14:textId="77777777" w:rsidR="00C47070" w:rsidRPr="00B815F3" w:rsidRDefault="00C47070" w:rsidP="00C47070">
      <w:pPr>
        <w:spacing w:after="0" w:line="360" w:lineRule="auto"/>
      </w:pPr>
      <w:r w:rsidRPr="00C310BA">
        <w:rPr>
          <w:sz w:val="16"/>
          <w:szCs w:val="16"/>
        </w:rPr>
        <w:t>*) zaznaczyć właściwe</w:t>
      </w:r>
    </w:p>
    <w:p w14:paraId="4CE4C483" w14:textId="77777777" w:rsidR="00C47070" w:rsidRDefault="00C47070" w:rsidP="00C47070">
      <w:pPr>
        <w:spacing w:after="0" w:line="360" w:lineRule="auto"/>
        <w:jc w:val="right"/>
        <w:rPr>
          <w:sz w:val="16"/>
          <w:szCs w:val="16"/>
        </w:rPr>
      </w:pPr>
    </w:p>
    <w:p w14:paraId="7F53BC63" w14:textId="77777777" w:rsidR="00C47070" w:rsidRDefault="00C47070" w:rsidP="00C47070">
      <w:pPr>
        <w:spacing w:after="0" w:line="360" w:lineRule="auto"/>
        <w:jc w:val="right"/>
        <w:rPr>
          <w:sz w:val="16"/>
          <w:szCs w:val="16"/>
        </w:rPr>
      </w:pPr>
    </w:p>
    <w:p w14:paraId="4A6F2A42" w14:textId="77777777" w:rsidR="00C47070" w:rsidRDefault="00C47070" w:rsidP="00C47070">
      <w:pPr>
        <w:spacing w:after="0" w:line="360" w:lineRule="auto"/>
        <w:jc w:val="right"/>
        <w:rPr>
          <w:sz w:val="16"/>
          <w:szCs w:val="16"/>
        </w:rPr>
      </w:pPr>
    </w:p>
    <w:p w14:paraId="25B50F67" w14:textId="77777777" w:rsidR="00C47070" w:rsidRDefault="00C47070" w:rsidP="00C47070">
      <w:pPr>
        <w:spacing w:after="0" w:line="360" w:lineRule="auto"/>
        <w:rPr>
          <w:sz w:val="16"/>
          <w:szCs w:val="16"/>
        </w:rPr>
      </w:pPr>
    </w:p>
    <w:p w14:paraId="2E1CABB3" w14:textId="77777777" w:rsidR="00C47070" w:rsidRDefault="00C47070" w:rsidP="00C47070">
      <w:pPr>
        <w:spacing w:after="0" w:line="360" w:lineRule="auto"/>
        <w:rPr>
          <w:sz w:val="16"/>
          <w:szCs w:val="16"/>
        </w:rPr>
      </w:pPr>
    </w:p>
    <w:p w14:paraId="1CF3BE3B" w14:textId="77777777" w:rsidR="00C47070" w:rsidRDefault="00C47070" w:rsidP="00C47070">
      <w:pPr>
        <w:spacing w:after="0" w:line="360" w:lineRule="auto"/>
        <w:rPr>
          <w:sz w:val="16"/>
          <w:szCs w:val="16"/>
        </w:rPr>
      </w:pPr>
    </w:p>
    <w:p w14:paraId="4DD5ACDB" w14:textId="77777777" w:rsidR="00C47070" w:rsidRDefault="00C47070" w:rsidP="00C47070">
      <w:pPr>
        <w:spacing w:after="0" w:line="360" w:lineRule="auto"/>
        <w:rPr>
          <w:sz w:val="16"/>
          <w:szCs w:val="16"/>
        </w:rPr>
      </w:pPr>
    </w:p>
    <w:p w14:paraId="19553C15" w14:textId="77777777" w:rsidR="00C47070" w:rsidRDefault="00C47070" w:rsidP="00C47070">
      <w:pPr>
        <w:spacing w:after="0" w:line="360" w:lineRule="auto"/>
        <w:rPr>
          <w:sz w:val="16"/>
          <w:szCs w:val="16"/>
        </w:rPr>
      </w:pPr>
    </w:p>
    <w:p w14:paraId="5DA9A6A6" w14:textId="77777777" w:rsidR="00AF1492" w:rsidRPr="00C47070" w:rsidRDefault="00AF1492" w:rsidP="00C47070"/>
    <w:sectPr w:rsidR="00AF1492" w:rsidRPr="00C47070" w:rsidSect="0018286D">
      <w:pgSz w:w="11906" w:h="16838" w:code="9"/>
      <w:pgMar w:top="1417" w:right="1417" w:bottom="1417" w:left="1417" w:header="737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FA"/>
    <w:rsid w:val="0004379C"/>
    <w:rsid w:val="000E3CF4"/>
    <w:rsid w:val="0018286D"/>
    <w:rsid w:val="002E5FEF"/>
    <w:rsid w:val="0076327B"/>
    <w:rsid w:val="00992FB2"/>
    <w:rsid w:val="00A205FA"/>
    <w:rsid w:val="00A314DD"/>
    <w:rsid w:val="00AF1492"/>
    <w:rsid w:val="00C47070"/>
    <w:rsid w:val="00D10D50"/>
    <w:rsid w:val="00DA43D9"/>
    <w:rsid w:val="00D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43FC"/>
  <w15:chartTrackingRefBased/>
  <w15:docId w15:val="{E679DDD3-7C5E-4B9F-BA41-F8BF03BE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5FA"/>
    <w:pPr>
      <w:widowControl w:val="0"/>
      <w:spacing w:before="50" w:after="50" w:line="240" w:lineRule="auto"/>
    </w:pPr>
    <w:rPr>
      <w:rFonts w:ascii="Arial" w:eastAsia="Times New Roman" w:hAnsi="Arial" w:cs="Arial"/>
      <w:iCs/>
      <w:kern w:val="0"/>
      <w:sz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5F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i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05F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i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05FA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iCs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05FA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05FA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iCs w:val="0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05FA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05FA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iCs w:val="0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05FA"/>
    <w:pPr>
      <w:keepNext/>
      <w:keepLines/>
      <w:widowControl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05FA"/>
    <w:pPr>
      <w:keepNext/>
      <w:keepLines/>
      <w:widowControl/>
      <w:spacing w:before="0" w:after="0" w:line="259" w:lineRule="auto"/>
      <w:outlineLvl w:val="8"/>
    </w:pPr>
    <w:rPr>
      <w:rFonts w:asciiTheme="minorHAnsi" w:eastAsiaTheme="majorEastAsia" w:hAnsiTheme="minorHAnsi" w:cstheme="majorBidi"/>
      <w:iCs w:val="0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05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05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05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05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05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05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05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05FA"/>
    <w:pPr>
      <w:widowControl/>
      <w:spacing w:before="0" w:after="80"/>
      <w:contextualSpacing/>
    </w:pPr>
    <w:rPr>
      <w:rFonts w:asciiTheme="majorHAnsi" w:eastAsiaTheme="majorEastAsia" w:hAnsiTheme="majorHAnsi" w:cstheme="majorBidi"/>
      <w:iCs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2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05FA"/>
    <w:pPr>
      <w:widowControl/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iCs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20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05FA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205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05FA"/>
    <w:pPr>
      <w:widowControl/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iCs w:val="0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205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05F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05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05FA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rsid w:val="00A205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205FA"/>
    <w:rPr>
      <w:rFonts w:ascii="Arial" w:eastAsia="Times New Roman" w:hAnsi="Arial" w:cs="Arial"/>
      <w:iCs/>
      <w:kern w:val="0"/>
      <w:sz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470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do.ra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2</cp:revision>
  <dcterms:created xsi:type="dcterms:W3CDTF">2025-02-20T14:02:00Z</dcterms:created>
  <dcterms:modified xsi:type="dcterms:W3CDTF">2025-02-20T14:02:00Z</dcterms:modified>
</cp:coreProperties>
</file>